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338"/>
        <w:gridCol w:w="5607"/>
        <w:gridCol w:w="4536"/>
      </w:tblGrid>
      <w:tr w:rsidR="00BB13F8" w:rsidTr="00BB13F8">
        <w:trPr>
          <w:cantSplit/>
          <w:trHeight w:val="556"/>
        </w:trPr>
        <w:tc>
          <w:tcPr>
            <w:tcW w:w="3936" w:type="dxa"/>
            <w:vMerge w:val="restart"/>
            <w:tcMar>
              <w:right w:w="113" w:type="dxa"/>
            </w:tcMar>
          </w:tcPr>
          <w:p w:rsidR="00BB13F8" w:rsidRDefault="00BB13F8" w:rsidP="00BB13F8">
            <w:pPr>
              <w:pStyle w:val="AboutHeader"/>
            </w:pPr>
            <w:r>
              <w:t>About us</w:t>
            </w:r>
          </w:p>
          <w:p w:rsidR="00BB13F8" w:rsidRDefault="00BB13F8" w:rsidP="00BB13F8">
            <w:pPr>
              <w:pStyle w:val="AboutUscopy"/>
            </w:pPr>
            <w:r>
              <w:t>Family Action is a charity committed to building stronger families by delivering innovative and effective services and support that reaches out to many of the UK’s most vulnerable people.</w:t>
            </w:r>
          </w:p>
          <w:p w:rsidR="00BB13F8" w:rsidRDefault="00BB13F8" w:rsidP="00BB13F8">
            <w:pPr>
              <w:pStyle w:val="AboutUscopy"/>
            </w:pPr>
            <w:r>
              <w:t>We seek to empower people and communities to address their issues and challenges through practical, financial and emotional help</w:t>
            </w:r>
            <w:r w:rsidR="00136A94">
              <w:t>.</w:t>
            </w:r>
          </w:p>
          <w:p w:rsidR="00BB13F8" w:rsidRDefault="002D1889" w:rsidP="00BB13F8">
            <w:pPr>
              <w:pStyle w:val="AboutHeader"/>
            </w:pPr>
            <w:r>
              <w:t>Children’s Therapeutic Service</w:t>
            </w:r>
          </w:p>
          <w:p w:rsidR="00BB13F8" w:rsidRDefault="002D1889" w:rsidP="002D1889">
            <w:pPr>
              <w:pStyle w:val="AboutUscopy"/>
            </w:pPr>
            <w:r>
              <w:t xml:space="preserve">Our Children’s Therapeutic Service supports children and young people by helping to develop their mental health and </w:t>
            </w:r>
            <w:r w:rsidR="00F67CF0">
              <w:t xml:space="preserve">emotional </w:t>
            </w:r>
            <w:r>
              <w:t>wellbeing, bringing stability to their lives</w:t>
            </w:r>
            <w:r w:rsidR="00F96F91">
              <w:t xml:space="preserve"> and reducing the need for long-</w:t>
            </w:r>
            <w:r>
              <w:t>term cost intensive responses from health and social care.</w:t>
            </w:r>
          </w:p>
        </w:tc>
        <w:tc>
          <w:tcPr>
            <w:tcW w:w="1338" w:type="dxa"/>
            <w:vMerge w:val="restart"/>
          </w:tcPr>
          <w:p w:rsidR="00BB13F8" w:rsidRDefault="00BB13F8" w:rsidP="00B72677"/>
        </w:tc>
        <w:tc>
          <w:tcPr>
            <w:tcW w:w="5607" w:type="dxa"/>
            <w:vMerge w:val="restart"/>
          </w:tcPr>
          <w:p w:rsidR="00BB13F8" w:rsidRDefault="00BB13F8" w:rsidP="00BB13F8">
            <w:pPr>
              <w:pStyle w:val="ServiceAdressTitle"/>
            </w:pPr>
            <w:r w:rsidRPr="00B72677">
              <w:t>Service address</w:t>
            </w:r>
          </w:p>
          <w:p w:rsidR="00136A94" w:rsidRDefault="00136A94" w:rsidP="00136A94">
            <w:pPr>
              <w:pStyle w:val="ContactCopy"/>
            </w:pPr>
            <w:r w:rsidRPr="00136A94">
              <w:t>Fosse Neighbourhood Centre</w:t>
            </w:r>
            <w:r>
              <w:br/>
            </w:r>
            <w:r w:rsidRPr="00136A94">
              <w:t>Mantle Road</w:t>
            </w:r>
            <w:r>
              <w:br/>
            </w:r>
            <w:r w:rsidRPr="00136A94">
              <w:t>Leicester</w:t>
            </w:r>
            <w:r>
              <w:t xml:space="preserve"> </w:t>
            </w:r>
            <w:r w:rsidRPr="00136A94">
              <w:t>LE3 5HG</w:t>
            </w:r>
          </w:p>
          <w:p w:rsidR="00136A94" w:rsidRDefault="00136A94" w:rsidP="00136A94">
            <w:pPr>
              <w:pStyle w:val="ContactCopy"/>
            </w:pPr>
            <w:r w:rsidRPr="00136A94">
              <w:t>Tel: 0116 216 8334</w:t>
            </w:r>
            <w:r>
              <w:br/>
            </w:r>
            <w:r w:rsidRPr="00136A94">
              <w:t xml:space="preserve">Email: </w:t>
            </w:r>
            <w:hyperlink r:id="rId10" w:history="1">
              <w:r w:rsidRPr="0071696B">
                <w:rPr>
                  <w:rStyle w:val="Hyperlink"/>
                </w:rPr>
                <w:t>Leicester@family-action.org.uk</w:t>
              </w:r>
            </w:hyperlink>
            <w:r>
              <w:br/>
            </w:r>
            <w:hyperlink r:id="rId11" w:history="1">
              <w:r w:rsidRPr="0071696B">
                <w:rPr>
                  <w:rStyle w:val="Hyperlink"/>
                </w:rPr>
                <w:t>www.family-action.org.uk/therapeutic-services</w:t>
              </w:r>
            </w:hyperlink>
            <w:r>
              <w:t xml:space="preserve">   </w:t>
            </w:r>
          </w:p>
          <w:p w:rsidR="00BB13F8" w:rsidRDefault="00BB13F8" w:rsidP="00136A94">
            <w:pPr>
              <w:pStyle w:val="ContactCopy"/>
            </w:pPr>
          </w:p>
        </w:tc>
        <w:tc>
          <w:tcPr>
            <w:tcW w:w="4536" w:type="dxa"/>
          </w:tcPr>
          <w:p w:rsidR="00BB13F8" w:rsidRPr="008B5696" w:rsidRDefault="00BB13F8" w:rsidP="008B5696">
            <w:pPr>
              <w:pStyle w:val="Sub-Title"/>
            </w:pPr>
          </w:p>
        </w:tc>
      </w:tr>
      <w:tr w:rsidR="00BB13F8" w:rsidTr="00BB13F8">
        <w:trPr>
          <w:cantSplit/>
          <w:trHeight w:val="1267"/>
        </w:trPr>
        <w:tc>
          <w:tcPr>
            <w:tcW w:w="3936" w:type="dxa"/>
            <w:vMerge/>
            <w:tcMar>
              <w:right w:w="57" w:type="dxa"/>
            </w:tcMar>
          </w:tcPr>
          <w:p w:rsidR="00BB13F8" w:rsidRDefault="00BB13F8" w:rsidP="00B72677">
            <w:pPr>
              <w:pStyle w:val="ParagraphHeader"/>
            </w:pPr>
          </w:p>
        </w:tc>
        <w:tc>
          <w:tcPr>
            <w:tcW w:w="1338" w:type="dxa"/>
            <w:vMerge/>
          </w:tcPr>
          <w:p w:rsidR="00BB13F8" w:rsidRDefault="00BB13F8" w:rsidP="00B72677"/>
        </w:tc>
        <w:tc>
          <w:tcPr>
            <w:tcW w:w="5607" w:type="dxa"/>
            <w:vMerge/>
          </w:tcPr>
          <w:p w:rsidR="00BB13F8" w:rsidRPr="00B72677" w:rsidRDefault="00BB13F8" w:rsidP="00BB13F8">
            <w:pPr>
              <w:pStyle w:val="ServiceAdressTitle"/>
            </w:pPr>
          </w:p>
        </w:tc>
        <w:tc>
          <w:tcPr>
            <w:tcW w:w="4536" w:type="dxa"/>
            <w:tcMar>
              <w:right w:w="0" w:type="dxa"/>
            </w:tcMar>
          </w:tcPr>
          <w:p w:rsidR="00BB13F8" w:rsidRPr="008B5696" w:rsidRDefault="00BB13F8" w:rsidP="00BB13F8">
            <w:pPr>
              <w:pStyle w:val="Title"/>
              <w:rPr>
                <w:b/>
              </w:rPr>
            </w:pPr>
            <w:r w:rsidRPr="008B5696">
              <w:rPr>
                <w:b/>
              </w:rPr>
              <w:t>Family Action</w:t>
            </w:r>
          </w:p>
          <w:p w:rsidR="00BB13F8" w:rsidRDefault="00136A94" w:rsidP="00BB13F8">
            <w:pPr>
              <w:pStyle w:val="Title"/>
            </w:pPr>
            <w:r>
              <w:t>Children’s Therapeutic Service</w:t>
            </w:r>
          </w:p>
          <w:p w:rsidR="00BB13F8" w:rsidRPr="008B5696" w:rsidRDefault="00136A94" w:rsidP="00136A94">
            <w:pPr>
              <w:pStyle w:val="Sub-Title"/>
              <w:rPr>
                <w:b/>
              </w:rPr>
            </w:pPr>
            <w:r w:rsidRPr="00136A94">
              <w:t>Providing</w:t>
            </w:r>
            <w:r w:rsidRPr="00E21DAC">
              <w:t xml:space="preserve"> therapeutic interventions to children</w:t>
            </w:r>
            <w:r>
              <w:t>,</w:t>
            </w:r>
            <w:r w:rsidRPr="00E21DAC">
              <w:t xml:space="preserve"> young people </w:t>
            </w:r>
            <w:r>
              <w:t>and their families</w:t>
            </w:r>
          </w:p>
        </w:tc>
      </w:tr>
    </w:tbl>
    <w:p w:rsidR="00562DCF" w:rsidRDefault="00562DCF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4"/>
        <w:gridCol w:w="1604"/>
        <w:gridCol w:w="4814"/>
        <w:gridCol w:w="895"/>
        <w:gridCol w:w="4153"/>
      </w:tblGrid>
      <w:tr w:rsidR="00EE19FE" w:rsidTr="004129B0">
        <w:trPr>
          <w:cantSplit/>
          <w:trHeight w:hRule="exact" w:val="8222"/>
        </w:trPr>
        <w:tc>
          <w:tcPr>
            <w:tcW w:w="3652" w:type="dxa"/>
            <w:tcMar>
              <w:left w:w="142" w:type="dxa"/>
              <w:right w:w="57" w:type="dxa"/>
            </w:tcMar>
            <w:vAlign w:val="center"/>
          </w:tcPr>
          <w:p w:rsidR="00C470B6" w:rsidRPr="00136A94" w:rsidRDefault="00827442" w:rsidP="00827442">
            <w:pPr>
              <w:pStyle w:val="QUOTEincircle"/>
            </w:pPr>
            <w:r>
              <w:rPr>
                <w:lang w:val="en-US"/>
              </w:rPr>
              <w:lastRenderedPageBreak/>
              <w:t xml:space="preserve">‘… the feedback from the </w:t>
            </w:r>
            <w:r w:rsidRPr="00827442">
              <w:t>family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  <w:t>has been highly positive.  I would definitely use the services of Family Action for other families.’</w:t>
            </w:r>
          </w:p>
        </w:tc>
        <w:tc>
          <w:tcPr>
            <w:tcW w:w="1636" w:type="dxa"/>
          </w:tcPr>
          <w:p w:rsidR="00EE19FE" w:rsidRDefault="00EE19FE" w:rsidP="00EE19FE"/>
        </w:tc>
        <w:tc>
          <w:tcPr>
            <w:tcW w:w="4885" w:type="dxa"/>
          </w:tcPr>
          <w:p w:rsidR="00827442" w:rsidRDefault="00827442" w:rsidP="00827442">
            <w:pPr>
              <w:pStyle w:val="ParagraphHeader"/>
              <w:rPr>
                <w:lang w:val="en-US"/>
              </w:rPr>
            </w:pPr>
            <w:r>
              <w:rPr>
                <w:lang w:val="en-US"/>
              </w:rPr>
              <w:t>About our service</w:t>
            </w:r>
          </w:p>
          <w:p w:rsidR="00827442" w:rsidRDefault="00827442" w:rsidP="00827442">
            <w:pPr>
              <w:rPr>
                <w:lang w:val="en-US"/>
              </w:rPr>
            </w:pPr>
            <w:r>
              <w:rPr>
                <w:lang w:val="en-US"/>
              </w:rPr>
              <w:t xml:space="preserve">The Children’s Therapeutic Service aims to support some of society’s most vulnerable children and young people by helping to develop their mental health and emotional wellbeing. </w:t>
            </w:r>
          </w:p>
          <w:p w:rsidR="00827442" w:rsidRDefault="00827442" w:rsidP="00827442">
            <w:pPr>
              <w:rPr>
                <w:sz w:val="24"/>
                <w:lang w:val="en-US"/>
              </w:rPr>
            </w:pPr>
            <w:r>
              <w:rPr>
                <w:lang w:val="en-US"/>
              </w:rPr>
              <w:t>In doing so we also aim to help reduce the need for long-term and cost intensive responses from health and social care.</w:t>
            </w:r>
          </w:p>
          <w:p w:rsidR="00827442" w:rsidRDefault="00827442" w:rsidP="00827442">
            <w:pPr>
              <w:rPr>
                <w:lang w:val="en-US"/>
              </w:rPr>
            </w:pPr>
            <w:r>
              <w:rPr>
                <w:lang w:val="en-US"/>
              </w:rPr>
              <w:t xml:space="preserve">Through this spot purchase service we offer a range of </w:t>
            </w:r>
            <w:r w:rsidR="00F67CF0">
              <w:rPr>
                <w:lang w:val="en-US"/>
              </w:rPr>
              <w:t>creative and talking therapies</w:t>
            </w:r>
            <w:r>
              <w:rPr>
                <w:lang w:val="en-US"/>
              </w:rPr>
              <w:t>, including drama therapy, art therapy, integrative therapy, humanistic therapy and Cognitive Behavioural Therapy.</w:t>
            </w:r>
          </w:p>
          <w:p w:rsidR="007E2007" w:rsidRDefault="007E2007" w:rsidP="00EE19FE">
            <w:pPr>
              <w:pStyle w:val="ParagraphHeader"/>
            </w:pPr>
          </w:p>
          <w:p w:rsidR="00EE19FE" w:rsidRDefault="00827442" w:rsidP="00EE19FE">
            <w:pPr>
              <w:pStyle w:val="ParagraphHeader"/>
            </w:pPr>
            <w:r>
              <w:t>Supporting children and young people</w:t>
            </w:r>
          </w:p>
          <w:p w:rsidR="00136A94" w:rsidRPr="00136A94" w:rsidRDefault="00136A94" w:rsidP="00136A94">
            <w:pPr>
              <w:rPr>
                <w:lang w:val="en-US" w:eastAsia="en-GB"/>
              </w:rPr>
            </w:pPr>
            <w:r w:rsidRPr="00136A94">
              <w:rPr>
                <w:lang w:val="en-US" w:eastAsia="en-GB"/>
              </w:rPr>
              <w:t>We offer individually tailored therapeutic support for children and young people aged 5 to 18 who:</w:t>
            </w:r>
          </w:p>
          <w:p w:rsidR="00136A94" w:rsidRPr="00136A94" w:rsidRDefault="00136A94" w:rsidP="00136A94">
            <w:pPr>
              <w:pStyle w:val="ListParagraph"/>
              <w:numPr>
                <w:ilvl w:val="0"/>
                <w:numId w:val="4"/>
              </w:numPr>
              <w:rPr>
                <w:lang w:val="en-US" w:eastAsia="en-GB"/>
              </w:rPr>
            </w:pPr>
            <w:r w:rsidRPr="00136A94">
              <w:rPr>
                <w:lang w:val="en-US" w:eastAsia="en-GB"/>
              </w:rPr>
              <w:t>have experienced trauma through loss</w:t>
            </w:r>
            <w:r w:rsidR="00F67CF0">
              <w:rPr>
                <w:lang w:val="en-US" w:eastAsia="en-GB"/>
              </w:rPr>
              <w:t xml:space="preserve">, neglect or </w:t>
            </w:r>
            <w:r w:rsidRPr="00136A94">
              <w:rPr>
                <w:lang w:val="en-US" w:eastAsia="en-GB"/>
              </w:rPr>
              <w:t>abuse, including Child Sexua</w:t>
            </w:r>
            <w:r w:rsidR="00F67CF0">
              <w:rPr>
                <w:lang w:val="en-US" w:eastAsia="en-GB"/>
              </w:rPr>
              <w:t xml:space="preserve">l Exploitation (CSE) </w:t>
            </w:r>
          </w:p>
          <w:p w:rsidR="00136A94" w:rsidRPr="00136A94" w:rsidRDefault="00136A94" w:rsidP="00136A94">
            <w:pPr>
              <w:pStyle w:val="ListParagraph"/>
              <w:numPr>
                <w:ilvl w:val="0"/>
                <w:numId w:val="4"/>
              </w:numPr>
              <w:rPr>
                <w:lang w:val="en-US" w:eastAsia="en-GB"/>
              </w:rPr>
            </w:pPr>
            <w:r w:rsidRPr="00136A94">
              <w:rPr>
                <w:lang w:val="en-US" w:eastAsia="en-GB"/>
              </w:rPr>
              <w:t>are adopted or on a Special Guardianship Order (SGO)</w:t>
            </w:r>
          </w:p>
          <w:p w:rsidR="00136A94" w:rsidRPr="00136A94" w:rsidRDefault="00136A94" w:rsidP="00136A94">
            <w:pPr>
              <w:pStyle w:val="ListParagraph"/>
              <w:numPr>
                <w:ilvl w:val="0"/>
                <w:numId w:val="4"/>
              </w:numPr>
              <w:rPr>
                <w:lang w:val="en-US" w:eastAsia="en-GB"/>
              </w:rPr>
            </w:pPr>
            <w:r w:rsidRPr="00136A94">
              <w:rPr>
                <w:lang w:val="en-US" w:eastAsia="en-GB"/>
              </w:rPr>
              <w:t>are using sexually abusive behaviour. </w:t>
            </w:r>
          </w:p>
          <w:p w:rsidR="007E2007" w:rsidRDefault="007E2007" w:rsidP="00827442">
            <w:pPr>
              <w:pStyle w:val="ParagraphHeader"/>
              <w:rPr>
                <w:lang w:val="en-US" w:eastAsia="en-GB"/>
              </w:rPr>
            </w:pPr>
          </w:p>
          <w:p w:rsidR="00827442" w:rsidRDefault="00827442" w:rsidP="00827442">
            <w:pPr>
              <w:pStyle w:val="ParagraphHeader"/>
              <w:rPr>
                <w:lang w:val="en-US" w:eastAsia="en-GB"/>
              </w:rPr>
            </w:pPr>
            <w:r>
              <w:rPr>
                <w:lang w:val="en-US" w:eastAsia="en-GB"/>
              </w:rPr>
              <w:t>Working with families</w:t>
            </w:r>
          </w:p>
          <w:p w:rsidR="00136A94" w:rsidRDefault="00136A94" w:rsidP="00136A94">
            <w:pPr>
              <w:rPr>
                <w:lang w:val="en-US" w:eastAsia="en-GB"/>
              </w:rPr>
            </w:pPr>
            <w:r w:rsidRPr="00136A94">
              <w:rPr>
                <w:lang w:val="en-US" w:eastAsia="en-GB"/>
              </w:rPr>
              <w:t>Therapeutic support can also be provided for a child or young person’s family members such as parents/</w:t>
            </w:r>
            <w:r w:rsidR="00827442">
              <w:rPr>
                <w:lang w:val="en-US" w:eastAsia="en-GB"/>
              </w:rPr>
              <w:t xml:space="preserve"> </w:t>
            </w:r>
            <w:r w:rsidRPr="00136A94">
              <w:rPr>
                <w:lang w:val="en-US" w:eastAsia="en-GB"/>
              </w:rPr>
              <w:t>carers and/or siblings, where appropriate.</w:t>
            </w:r>
          </w:p>
          <w:p w:rsidR="00827442" w:rsidRPr="00136A94" w:rsidRDefault="00827442" w:rsidP="00136A94">
            <w:pPr>
              <w:rPr>
                <w:lang w:val="en-US" w:eastAsia="en-GB"/>
              </w:rPr>
            </w:pPr>
          </w:p>
          <w:p w:rsidR="00C470B6" w:rsidRPr="00EE19FE" w:rsidRDefault="00C470B6" w:rsidP="00827442"/>
        </w:tc>
        <w:tc>
          <w:tcPr>
            <w:tcW w:w="910" w:type="dxa"/>
          </w:tcPr>
          <w:p w:rsidR="00EE19FE" w:rsidRDefault="00EE19FE" w:rsidP="00EE19FE"/>
        </w:tc>
        <w:tc>
          <w:tcPr>
            <w:tcW w:w="4213" w:type="dxa"/>
          </w:tcPr>
          <w:p w:rsidR="00EE19FE" w:rsidRPr="00BA703C" w:rsidRDefault="00BA703C" w:rsidP="00BA703C">
            <w:pPr>
              <w:pStyle w:val="ShadowBoxTitle"/>
            </w:pPr>
            <w:r>
              <w:br/>
            </w:r>
            <w:r w:rsidR="00827442">
              <w:t xml:space="preserve">Our </w:t>
            </w:r>
            <w:r w:rsidR="00827442" w:rsidRPr="007E2007">
              <w:t>experience</w:t>
            </w:r>
          </w:p>
          <w:p w:rsidR="00827442" w:rsidRDefault="00827442" w:rsidP="00827442">
            <w:pPr>
              <w:rPr>
                <w:lang w:val="en-US"/>
              </w:rPr>
            </w:pPr>
            <w:r>
              <w:rPr>
                <w:lang w:val="en-US"/>
              </w:rPr>
              <w:t>All our therapists are highly skilled, experienced and registered with relevant professional bodies. They have an enhanced DBS check, and underta</w:t>
            </w:r>
            <w:r w:rsidR="00022A16">
              <w:rPr>
                <w:lang w:val="en-US"/>
              </w:rPr>
              <w:t xml:space="preserve">ke regular clinical </w:t>
            </w:r>
            <w:r w:rsidR="00F96F91">
              <w:rPr>
                <w:lang w:val="en-US"/>
              </w:rPr>
              <w:t>and case</w:t>
            </w:r>
            <w:bookmarkStart w:id="0" w:name="_GoBack"/>
            <w:bookmarkEnd w:id="0"/>
            <w:r>
              <w:rPr>
                <w:lang w:val="en-US"/>
              </w:rPr>
              <w:t>work supervision. </w:t>
            </w:r>
          </w:p>
          <w:p w:rsidR="00827442" w:rsidRDefault="00827442" w:rsidP="00827442">
            <w:r>
              <w:t>On receipt of a referral, we match a therapist with the child</w:t>
            </w:r>
            <w:r w:rsidR="007E2007">
              <w:t>/</w:t>
            </w:r>
            <w:r>
              <w:t>young person based on their needs and the therapist’s modalities.</w:t>
            </w:r>
          </w:p>
          <w:p w:rsidR="00827442" w:rsidRDefault="00827442" w:rsidP="00827442">
            <w:pPr>
              <w:rPr>
                <w:lang w:val="en-US"/>
              </w:rPr>
            </w:pPr>
            <w:r>
              <w:rPr>
                <w:lang w:val="en-US"/>
              </w:rPr>
              <w:t>The service is registered with Ofsted as an Adoption Support Agency, and has been awarded a ‘good’ rating.</w:t>
            </w:r>
          </w:p>
          <w:p w:rsidR="00827442" w:rsidRPr="00AE579E" w:rsidRDefault="00827442" w:rsidP="007E2007">
            <w:pPr>
              <w:pStyle w:val="ShadowBoxTitle"/>
            </w:pPr>
            <w:r>
              <w:t>Get in touch</w:t>
            </w:r>
          </w:p>
          <w:p w:rsidR="007E2007" w:rsidRDefault="00827442" w:rsidP="00827442">
            <w:r>
              <w:t xml:space="preserve">Please </w:t>
            </w:r>
            <w:r w:rsidR="007E2007">
              <w:t>get in touch</w:t>
            </w:r>
            <w:r>
              <w:t xml:space="preserve"> usi</w:t>
            </w:r>
            <w:r w:rsidR="00C64CF2">
              <w:t>ng the contact details overleaf i</w:t>
            </w:r>
            <w:r w:rsidRPr="00AE579E">
              <w:t>f you would lik</w:t>
            </w:r>
            <w:r>
              <w:t>e furthe</w:t>
            </w:r>
            <w:r w:rsidR="007E2007">
              <w:t>r information about:</w:t>
            </w:r>
          </w:p>
          <w:p w:rsidR="007E2007" w:rsidRDefault="007E2007" w:rsidP="007E2007">
            <w:pPr>
              <w:pStyle w:val="ListParagraph"/>
              <w:numPr>
                <w:ilvl w:val="0"/>
                <w:numId w:val="5"/>
              </w:numPr>
            </w:pPr>
            <w:r>
              <w:t>our</w:t>
            </w:r>
            <w:r w:rsidR="00827442" w:rsidRPr="00AE579E">
              <w:t xml:space="preserve"> service</w:t>
            </w:r>
            <w:r>
              <w:t xml:space="preserve"> and how we work</w:t>
            </w:r>
          </w:p>
          <w:p w:rsidR="007E2007" w:rsidRDefault="007E2007" w:rsidP="007E2007">
            <w:pPr>
              <w:pStyle w:val="ListParagraph"/>
              <w:numPr>
                <w:ilvl w:val="0"/>
                <w:numId w:val="5"/>
              </w:numPr>
            </w:pPr>
            <w:r>
              <w:t>the therapies we offer</w:t>
            </w:r>
          </w:p>
          <w:p w:rsidR="007E2007" w:rsidRDefault="007E2007" w:rsidP="007E2007">
            <w:pPr>
              <w:pStyle w:val="ListParagraph"/>
              <w:numPr>
                <w:ilvl w:val="0"/>
                <w:numId w:val="5"/>
              </w:numPr>
            </w:pPr>
            <w:r>
              <w:t>how we measure outcomes</w:t>
            </w:r>
          </w:p>
          <w:p w:rsidR="007E2007" w:rsidRDefault="00827442" w:rsidP="007E2007">
            <w:pPr>
              <w:pStyle w:val="ListParagraph"/>
              <w:numPr>
                <w:ilvl w:val="0"/>
                <w:numId w:val="5"/>
              </w:numPr>
            </w:pPr>
            <w:r>
              <w:t>the cost of an intervention</w:t>
            </w:r>
          </w:p>
          <w:p w:rsidR="00827442" w:rsidRDefault="00827442" w:rsidP="007E2007">
            <w:pPr>
              <w:pStyle w:val="ListParagraph"/>
              <w:numPr>
                <w:ilvl w:val="0"/>
                <w:numId w:val="5"/>
              </w:numPr>
            </w:pPr>
            <w:r>
              <w:t xml:space="preserve">added value </w:t>
            </w:r>
            <w:r w:rsidR="007E2007">
              <w:t>provided by Family Action.</w:t>
            </w:r>
            <w:r>
              <w:t xml:space="preserve"> </w:t>
            </w:r>
          </w:p>
          <w:p w:rsidR="00827442" w:rsidRDefault="00827442" w:rsidP="00827442">
            <w:r>
              <w:t>Alternatively, call Cheryl Morrissey or Joy Russell o</w:t>
            </w:r>
            <w:r w:rsidR="00F67CF0">
              <w:t>n 0116 216 8334.</w:t>
            </w:r>
          </w:p>
          <w:p w:rsidR="00EE19FE" w:rsidRDefault="00EE19FE" w:rsidP="007E2007"/>
        </w:tc>
      </w:tr>
      <w:tr w:rsidR="007A74FC" w:rsidTr="007A74FC">
        <w:trPr>
          <w:cantSplit/>
          <w:trHeight w:hRule="exact" w:val="113"/>
        </w:trPr>
        <w:tc>
          <w:tcPr>
            <w:tcW w:w="3652" w:type="dxa"/>
            <w:tcMar>
              <w:left w:w="142" w:type="dxa"/>
              <w:right w:w="57" w:type="dxa"/>
            </w:tcMar>
            <w:vAlign w:val="center"/>
          </w:tcPr>
          <w:p w:rsidR="007A74FC" w:rsidRDefault="007A74FC" w:rsidP="00C470B6">
            <w:pPr>
              <w:pStyle w:val="QUOTEincircle"/>
            </w:pPr>
          </w:p>
        </w:tc>
        <w:tc>
          <w:tcPr>
            <w:tcW w:w="1636" w:type="dxa"/>
          </w:tcPr>
          <w:p w:rsidR="007A74FC" w:rsidRDefault="007A74FC" w:rsidP="00EE19FE"/>
        </w:tc>
        <w:tc>
          <w:tcPr>
            <w:tcW w:w="4885" w:type="dxa"/>
          </w:tcPr>
          <w:p w:rsidR="007A74FC" w:rsidRPr="00EE19FE" w:rsidRDefault="007A74FC" w:rsidP="00EE19FE"/>
        </w:tc>
        <w:tc>
          <w:tcPr>
            <w:tcW w:w="910" w:type="dxa"/>
          </w:tcPr>
          <w:p w:rsidR="007A74FC" w:rsidRDefault="007A74FC" w:rsidP="00EE19FE"/>
        </w:tc>
        <w:tc>
          <w:tcPr>
            <w:tcW w:w="4213" w:type="dxa"/>
          </w:tcPr>
          <w:p w:rsidR="007A74FC" w:rsidRDefault="007A74FC" w:rsidP="00102729">
            <w:pPr>
              <w:pStyle w:val="ShadowBoxTitle"/>
            </w:pPr>
          </w:p>
        </w:tc>
      </w:tr>
    </w:tbl>
    <w:p w:rsidR="009733EB" w:rsidRDefault="009733EB" w:rsidP="00562DCF"/>
    <w:sectPr w:rsidR="009733EB" w:rsidSect="00303AEC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 w:code="9"/>
      <w:pgMar w:top="1440" w:right="851" w:bottom="737" w:left="907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442" w:rsidRDefault="00827442" w:rsidP="00562DCF">
      <w:pPr>
        <w:spacing w:after="0" w:line="240" w:lineRule="auto"/>
      </w:pPr>
      <w:r>
        <w:separator/>
      </w:r>
    </w:p>
  </w:endnote>
  <w:endnote w:type="continuationSeparator" w:id="0">
    <w:p w:rsidR="00827442" w:rsidRDefault="00827442" w:rsidP="00562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442" w:rsidRPr="00B72677" w:rsidRDefault="00827442" w:rsidP="00B72677"/>
  <w:p w:rsidR="00827442" w:rsidRPr="00B72677" w:rsidRDefault="00827442" w:rsidP="00B726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442" w:rsidRPr="00BB13F8" w:rsidRDefault="00827442" w:rsidP="00303AEC">
    <w:pPr>
      <w:pStyle w:val="FooterAddress"/>
      <w:ind w:left="5278"/>
      <w:rPr>
        <w:b/>
      </w:rPr>
    </w:pPr>
    <w:r w:rsidRPr="00BB13F8">
      <w:rPr>
        <w:b/>
      </w:rPr>
      <w:t>Family Action Head Office</w:t>
    </w:r>
  </w:p>
  <w:p w:rsidR="00827442" w:rsidRDefault="00827442" w:rsidP="00303AEC">
    <w:pPr>
      <w:pStyle w:val="FooterAddress"/>
      <w:ind w:left="5278"/>
    </w:pPr>
    <w:r w:rsidRPr="00D345EF">
      <w:t xml:space="preserve">24 Angel Gate, City Road, London, EC1V 2PT </w:t>
    </w:r>
    <w:r>
      <w:br/>
    </w:r>
    <w:r w:rsidRPr="00D345EF">
      <w:t>T</w:t>
    </w:r>
    <w:r>
      <w:t>: 020 7254 6251 F: 020 7249 5443</w:t>
    </w:r>
  </w:p>
  <w:p w:rsidR="00827442" w:rsidRPr="00D345EF" w:rsidRDefault="00827442" w:rsidP="00303AEC">
    <w:pPr>
      <w:pStyle w:val="FooterAddress"/>
      <w:ind w:left="5278"/>
    </w:pPr>
    <w:r w:rsidRPr="00D345EF">
      <w:t xml:space="preserve"> info@family-action.org.uk </w:t>
    </w:r>
    <w:r>
      <w:t xml:space="preserve"> </w:t>
    </w:r>
    <w:r w:rsidRPr="00D345EF">
      <w:t xml:space="preserve">www.family-action.org.uk </w:t>
    </w:r>
  </w:p>
  <w:p w:rsidR="00827442" w:rsidRDefault="00827442" w:rsidP="00303AEC">
    <w:pPr>
      <w:pStyle w:val="ChairtyFooter"/>
      <w:spacing w:before="120"/>
      <w:ind w:left="5279"/>
    </w:pPr>
    <w:r w:rsidRPr="00D345EF">
      <w:t>Registered Charity no: 264713. Register</w:t>
    </w:r>
    <w:r>
      <w:t>ed Company Limited by Guarantee</w:t>
    </w:r>
  </w:p>
  <w:p w:rsidR="00827442" w:rsidRDefault="00827442" w:rsidP="00303AEC">
    <w:pPr>
      <w:pStyle w:val="ChairtyFooter"/>
      <w:ind w:left="5278"/>
    </w:pPr>
    <w:r w:rsidRPr="00D345EF">
      <w:t>in England and Wales: 01068186</w:t>
    </w:r>
    <w:r>
      <w:t>.</w:t>
    </w:r>
    <w:r w:rsidRPr="00D345EF">
      <w:t xml:space="preserve"> </w:t>
    </w:r>
    <w:r>
      <w:t>Patron: Her Majesty the Queen.</w:t>
    </w:r>
  </w:p>
  <w:p w:rsidR="00827442" w:rsidRDefault="00827442" w:rsidP="00303AEC">
    <w:pPr>
      <w:pStyle w:val="ChairtyFooter"/>
      <w:ind w:left="5278"/>
    </w:pPr>
    <w:r w:rsidRPr="00D345EF">
      <w:t>Chair: Bryan Portman MBA FCCA FCIS. Chief Executive: David Holmes CBE</w:t>
    </w:r>
  </w:p>
  <w:p w:rsidR="00827442" w:rsidRPr="00BB13F8" w:rsidRDefault="00827442" w:rsidP="00BB13F8">
    <w:pPr>
      <w:pStyle w:val="ChairtyFooter"/>
      <w:ind w:left="524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442" w:rsidRDefault="00827442" w:rsidP="00562DCF">
      <w:pPr>
        <w:spacing w:after="0" w:line="240" w:lineRule="auto"/>
      </w:pPr>
      <w:r>
        <w:separator/>
      </w:r>
    </w:p>
  </w:footnote>
  <w:footnote w:type="continuationSeparator" w:id="0">
    <w:p w:rsidR="00827442" w:rsidRDefault="00827442" w:rsidP="00562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442" w:rsidRDefault="00827442" w:rsidP="006869CE">
    <w:pPr>
      <w:pStyle w:val="Header"/>
      <w:spacing w:before="640"/>
    </w:pPr>
    <w:r>
      <w:rPr>
        <w:noProof/>
        <w:lang w:eastAsia="en-GB"/>
      </w:rPr>
      <w:drawing>
        <wp:anchor distT="0" distB="0" distL="114300" distR="114300" simplePos="0" relativeHeight="251670528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87936" cy="7559749"/>
          <wp:effectExtent l="19050" t="0" r="0" b="0"/>
          <wp:wrapNone/>
          <wp:docPr id="3" name="Picture 2" descr="FA_Leaflet_1_3 A4_Word Template_2_no copy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_Leaflet_1_3 A4_Word Template_2_no copy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7936" cy="75597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442" w:rsidRPr="008B5696" w:rsidRDefault="00827442" w:rsidP="00C92FE0">
    <w:pPr>
      <w:spacing w:before="1520"/>
    </w:pPr>
    <w:r>
      <w:rPr>
        <w:noProof/>
        <w:lang w:eastAsia="en-GB"/>
      </w:rPr>
      <w:drawing>
        <wp:anchor distT="0" distB="0" distL="114300" distR="114300" simplePos="0" relativeHeight="251671552" behindDoc="1" locked="1" layoutInCell="1" allowOverlap="1">
          <wp:simplePos x="0" y="0"/>
          <wp:positionH relativeFrom="page">
            <wp:posOffset>-1905</wp:posOffset>
          </wp:positionH>
          <wp:positionV relativeFrom="page">
            <wp:posOffset>0</wp:posOffset>
          </wp:positionV>
          <wp:extent cx="10692130" cy="7561580"/>
          <wp:effectExtent l="19050" t="0" r="0" b="0"/>
          <wp:wrapNone/>
          <wp:docPr id="6" name="Picture 5" descr="FA_Leaflet_1_3 A4_Word Template_2_no copy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_Leaflet_1_3 A4_Word Template_2_no copy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130" cy="756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6.85pt;height:85.7pt" o:bullet="t">
        <v:imagedata r:id="rId1" o:title="RoundedSquare"/>
      </v:shape>
    </w:pict>
  </w:numPicBullet>
  <w:numPicBullet w:numPicBulletId="1">
    <w:pict>
      <v:shape id="_x0000_i1029" type="#_x0000_t75" style="width:139.45pt;height:202.3pt" o:bullet="t">
        <v:imagedata r:id="rId2" o:title="Picture1"/>
      </v:shape>
    </w:pict>
  </w:numPicBullet>
  <w:abstractNum w:abstractNumId="0" w15:restartNumberingAfterBreak="0">
    <w:nsid w:val="458070C4"/>
    <w:multiLevelType w:val="hybridMultilevel"/>
    <w:tmpl w:val="D434664E"/>
    <w:lvl w:ilvl="0" w:tplc="7E2CCD06">
      <w:start w:val="1"/>
      <w:numFmt w:val="bullet"/>
      <w:pStyle w:val="BulletCopyFA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0A18E3"/>
    <w:multiLevelType w:val="hybridMultilevel"/>
    <w:tmpl w:val="3856C09A"/>
    <w:lvl w:ilvl="0" w:tplc="026AF136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B52FD"/>
    <w:multiLevelType w:val="multilevel"/>
    <w:tmpl w:val="EF401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083D76"/>
    <w:multiLevelType w:val="hybridMultilevel"/>
    <w:tmpl w:val="51E406C0"/>
    <w:lvl w:ilvl="0" w:tplc="026AF136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A033B"/>
    <w:multiLevelType w:val="hybridMultilevel"/>
    <w:tmpl w:val="281AF022"/>
    <w:lvl w:ilvl="0" w:tplc="026AF136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889"/>
    <w:rsid w:val="00022A16"/>
    <w:rsid w:val="00051F65"/>
    <w:rsid w:val="00082944"/>
    <w:rsid w:val="0009282A"/>
    <w:rsid w:val="000D47D8"/>
    <w:rsid w:val="000F1795"/>
    <w:rsid w:val="00102729"/>
    <w:rsid w:val="001244D3"/>
    <w:rsid w:val="0013333D"/>
    <w:rsid w:val="00136A94"/>
    <w:rsid w:val="00140865"/>
    <w:rsid w:val="00150C20"/>
    <w:rsid w:val="001716C3"/>
    <w:rsid w:val="00172A3E"/>
    <w:rsid w:val="001C5C46"/>
    <w:rsid w:val="00214BE5"/>
    <w:rsid w:val="002710D1"/>
    <w:rsid w:val="002762A0"/>
    <w:rsid w:val="002A7FFE"/>
    <w:rsid w:val="002D1889"/>
    <w:rsid w:val="00303AEC"/>
    <w:rsid w:val="00305945"/>
    <w:rsid w:val="003129BB"/>
    <w:rsid w:val="00323287"/>
    <w:rsid w:val="003319DE"/>
    <w:rsid w:val="00391DE8"/>
    <w:rsid w:val="003A7BBF"/>
    <w:rsid w:val="003B4A6E"/>
    <w:rsid w:val="00411481"/>
    <w:rsid w:val="004129B0"/>
    <w:rsid w:val="0051402A"/>
    <w:rsid w:val="00562DCF"/>
    <w:rsid w:val="005778EC"/>
    <w:rsid w:val="005E239D"/>
    <w:rsid w:val="00632455"/>
    <w:rsid w:val="006779DC"/>
    <w:rsid w:val="006869CE"/>
    <w:rsid w:val="006C7519"/>
    <w:rsid w:val="006E4AE0"/>
    <w:rsid w:val="006E75C1"/>
    <w:rsid w:val="006F0A1A"/>
    <w:rsid w:val="0075178B"/>
    <w:rsid w:val="00776D64"/>
    <w:rsid w:val="0079798A"/>
    <w:rsid w:val="007A74FC"/>
    <w:rsid w:val="007D3967"/>
    <w:rsid w:val="007D5984"/>
    <w:rsid w:val="007E2007"/>
    <w:rsid w:val="00811067"/>
    <w:rsid w:val="00827442"/>
    <w:rsid w:val="008359CC"/>
    <w:rsid w:val="008817C1"/>
    <w:rsid w:val="00890BAC"/>
    <w:rsid w:val="008B5696"/>
    <w:rsid w:val="008F2904"/>
    <w:rsid w:val="009733EB"/>
    <w:rsid w:val="00A15057"/>
    <w:rsid w:val="00B54451"/>
    <w:rsid w:val="00B72677"/>
    <w:rsid w:val="00BA703C"/>
    <w:rsid w:val="00BB13F8"/>
    <w:rsid w:val="00C470B6"/>
    <w:rsid w:val="00C64CF2"/>
    <w:rsid w:val="00C92FE0"/>
    <w:rsid w:val="00CC65A2"/>
    <w:rsid w:val="00CF7629"/>
    <w:rsid w:val="00D24CB4"/>
    <w:rsid w:val="00D345EF"/>
    <w:rsid w:val="00D50005"/>
    <w:rsid w:val="00DC0BAF"/>
    <w:rsid w:val="00DF56B7"/>
    <w:rsid w:val="00E27BEE"/>
    <w:rsid w:val="00EC5A58"/>
    <w:rsid w:val="00EE19FE"/>
    <w:rsid w:val="00F40B01"/>
    <w:rsid w:val="00F67CF0"/>
    <w:rsid w:val="00F71C44"/>
    <w:rsid w:val="00F96F91"/>
    <w:rsid w:val="00FB3F42"/>
    <w:rsid w:val="00FD61D6"/>
    <w:rsid w:val="00FF6604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AAEF0"/>
  <w15:docId w15:val="{76038017-450A-41F8-822F-42C34F43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067"/>
    <w:pPr>
      <w:spacing w:after="120" w:line="230" w:lineRule="exact"/>
    </w:pPr>
    <w:rPr>
      <w:rFonts w:ascii="Arial" w:hAnsi="Arial"/>
      <w:color w:val="525E66" w:themeColor="text1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QuestionTable">
    <w:name w:val="Question Table"/>
    <w:basedOn w:val="TableNormal"/>
    <w:locked/>
    <w:rsid w:val="00D50005"/>
    <w:pPr>
      <w:spacing w:beforeLines="25" w:afterLines="25" w:line="240" w:lineRule="auto"/>
    </w:pPr>
    <w:rPr>
      <w:rFonts w:ascii="Arial" w:eastAsia="Times New Roman" w:hAnsi="Arial" w:cs="Arial"/>
      <w:sz w:val="20"/>
      <w:szCs w:val="20"/>
      <w:lang w:eastAsia="en-GB"/>
    </w:rPr>
    <w:tblPr>
      <w:tblCellSpacing w:w="11" w:type="dxa"/>
      <w:tblBorders>
        <w:top w:val="single" w:sz="4" w:space="0" w:color="212165"/>
        <w:left w:val="single" w:sz="4" w:space="0" w:color="212165"/>
        <w:bottom w:val="single" w:sz="4" w:space="0" w:color="212165"/>
        <w:right w:val="single" w:sz="4" w:space="0" w:color="212165"/>
        <w:insideH w:val="single" w:sz="4" w:space="0" w:color="212165"/>
        <w:insideV w:val="single" w:sz="4" w:space="0" w:color="212165"/>
      </w:tblBorders>
    </w:tblPr>
    <w:trPr>
      <w:tblCellSpacing w:w="11" w:type="dxa"/>
    </w:trPr>
    <w:tcPr>
      <w:vAlign w:val="center"/>
    </w:tcPr>
  </w:style>
  <w:style w:type="table" w:customStyle="1" w:styleId="Table">
    <w:name w:val="Table"/>
    <w:basedOn w:val="TableNormal"/>
    <w:locked/>
    <w:rsid w:val="00D50005"/>
    <w:pPr>
      <w:spacing w:beforeLines="25" w:afterLines="25" w:line="240" w:lineRule="auto"/>
    </w:pPr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212165"/>
        <w:left w:val="single" w:sz="4" w:space="0" w:color="212165"/>
        <w:bottom w:val="single" w:sz="4" w:space="0" w:color="212165"/>
        <w:right w:val="single" w:sz="4" w:space="0" w:color="212165"/>
        <w:insideH w:val="single" w:sz="4" w:space="0" w:color="212165"/>
        <w:insideV w:val="single" w:sz="4" w:space="0" w:color="212165"/>
      </w:tblBorders>
    </w:tblPr>
    <w:tcPr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562D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DC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62D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DCF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DC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E239D"/>
    <w:pPr>
      <w:spacing w:after="0" w:line="440" w:lineRule="exact"/>
    </w:pPr>
    <w:rPr>
      <w:color w:val="7758A5" w:themeColor="accent4"/>
      <w:sz w:val="44"/>
    </w:rPr>
  </w:style>
  <w:style w:type="paragraph" w:customStyle="1" w:styleId="FooterAddress">
    <w:name w:val="Footer Address"/>
    <w:basedOn w:val="Normal"/>
    <w:qFormat/>
    <w:rsid w:val="00BB13F8"/>
    <w:pPr>
      <w:spacing w:after="0" w:line="220" w:lineRule="exact"/>
    </w:pPr>
    <w:rPr>
      <w:sz w:val="18"/>
    </w:rPr>
  </w:style>
  <w:style w:type="character" w:customStyle="1" w:styleId="TitleChar">
    <w:name w:val="Title Char"/>
    <w:basedOn w:val="DefaultParagraphFont"/>
    <w:link w:val="Title"/>
    <w:uiPriority w:val="10"/>
    <w:rsid w:val="005E239D"/>
    <w:rPr>
      <w:rFonts w:ascii="Arial" w:hAnsi="Arial"/>
      <w:color w:val="7758A5" w:themeColor="accent4"/>
      <w:sz w:val="44"/>
    </w:rPr>
  </w:style>
  <w:style w:type="table" w:styleId="TableGrid">
    <w:name w:val="Table Grid"/>
    <w:basedOn w:val="TableNormal"/>
    <w:uiPriority w:val="59"/>
    <w:rsid w:val="00B72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irtyFooter">
    <w:name w:val="Chairty Footer"/>
    <w:basedOn w:val="Normal"/>
    <w:qFormat/>
    <w:rsid w:val="004129B0"/>
    <w:pPr>
      <w:spacing w:after="0" w:line="150" w:lineRule="exact"/>
    </w:pPr>
    <w:rPr>
      <w:sz w:val="13"/>
    </w:rPr>
  </w:style>
  <w:style w:type="paragraph" w:customStyle="1" w:styleId="ParagraphHeader">
    <w:name w:val="Paragraph Header"/>
    <w:basedOn w:val="Normal"/>
    <w:qFormat/>
    <w:rsid w:val="00305945"/>
    <w:pPr>
      <w:spacing w:after="0"/>
    </w:pPr>
    <w:rPr>
      <w:b/>
      <w:color w:val="7758A5" w:themeColor="accent4"/>
    </w:rPr>
  </w:style>
  <w:style w:type="paragraph" w:customStyle="1" w:styleId="Sub-Title">
    <w:name w:val="Sub-Title"/>
    <w:basedOn w:val="Normal"/>
    <w:qFormat/>
    <w:rsid w:val="005E239D"/>
    <w:pPr>
      <w:spacing w:before="120" w:after="0" w:line="280" w:lineRule="exact"/>
    </w:pPr>
    <w:rPr>
      <w:color w:val="24B571" w:themeColor="accent2"/>
      <w:sz w:val="26"/>
    </w:rPr>
  </w:style>
  <w:style w:type="paragraph" w:customStyle="1" w:styleId="QUOTEincircle">
    <w:name w:val="QUOTE in circle"/>
    <w:basedOn w:val="Normal"/>
    <w:qFormat/>
    <w:rsid w:val="00C470B6"/>
    <w:pPr>
      <w:spacing w:after="0" w:line="410" w:lineRule="exact"/>
    </w:pPr>
    <w:rPr>
      <w:b/>
      <w:color w:val="FFFFFF" w:themeColor="background1"/>
      <w:sz w:val="36"/>
    </w:rPr>
  </w:style>
  <w:style w:type="paragraph" w:customStyle="1" w:styleId="ShadowBoxTitle">
    <w:name w:val="Shadow Box Title"/>
    <w:basedOn w:val="Normal"/>
    <w:qFormat/>
    <w:rsid w:val="002A7FFE"/>
    <w:pPr>
      <w:spacing w:before="360" w:after="240" w:line="260" w:lineRule="exact"/>
    </w:pPr>
    <w:rPr>
      <w:b/>
      <w:color w:val="397DC0" w:themeColor="accent1"/>
      <w:sz w:val="22"/>
    </w:rPr>
  </w:style>
  <w:style w:type="paragraph" w:customStyle="1" w:styleId="ContactCopy">
    <w:name w:val="Contact Copy"/>
    <w:basedOn w:val="Normal"/>
    <w:qFormat/>
    <w:rsid w:val="00C92FE0"/>
    <w:pPr>
      <w:spacing w:after="60" w:line="220" w:lineRule="exact"/>
    </w:pPr>
    <w:rPr>
      <w:sz w:val="18"/>
    </w:rPr>
  </w:style>
  <w:style w:type="paragraph" w:customStyle="1" w:styleId="ServiceAdressTitle">
    <w:name w:val="Service Adress Title"/>
    <w:basedOn w:val="ParagraphHeader"/>
    <w:qFormat/>
    <w:rsid w:val="005E239D"/>
    <w:pPr>
      <w:spacing w:line="220" w:lineRule="exact"/>
    </w:pPr>
    <w:rPr>
      <w:sz w:val="18"/>
    </w:rPr>
  </w:style>
  <w:style w:type="paragraph" w:customStyle="1" w:styleId="AboutUscopy">
    <w:name w:val="About Us copy"/>
    <w:basedOn w:val="Normal"/>
    <w:qFormat/>
    <w:rsid w:val="00BB13F8"/>
    <w:pPr>
      <w:spacing w:after="100" w:line="280" w:lineRule="exact"/>
    </w:pPr>
    <w:rPr>
      <w:sz w:val="23"/>
    </w:rPr>
  </w:style>
  <w:style w:type="paragraph" w:customStyle="1" w:styleId="BulletCopyFA">
    <w:name w:val="Bullet Copy FA"/>
    <w:basedOn w:val="Normal"/>
    <w:qFormat/>
    <w:rsid w:val="00411481"/>
    <w:pPr>
      <w:numPr>
        <w:numId w:val="1"/>
      </w:numPr>
      <w:spacing w:after="20"/>
      <w:ind w:left="170" w:hanging="170"/>
    </w:pPr>
  </w:style>
  <w:style w:type="paragraph" w:customStyle="1" w:styleId="AboutHeader">
    <w:name w:val="About Header"/>
    <w:basedOn w:val="ParagraphHeader"/>
    <w:qFormat/>
    <w:rsid w:val="005E239D"/>
    <w:pPr>
      <w:spacing w:line="280" w:lineRule="exact"/>
    </w:pPr>
    <w:rPr>
      <w:sz w:val="23"/>
    </w:rPr>
  </w:style>
  <w:style w:type="character" w:styleId="Hyperlink">
    <w:name w:val="Hyperlink"/>
    <w:basedOn w:val="DefaultParagraphFont"/>
    <w:uiPriority w:val="99"/>
    <w:unhideWhenUsed/>
    <w:rsid w:val="00136A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6A9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36A9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7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7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34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1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4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93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4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amily-action.org.uk/therapeutic-services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Leicester@family-acti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Family Action">
      <a:dk1>
        <a:srgbClr val="525E66"/>
      </a:dk1>
      <a:lt1>
        <a:sysClr val="window" lastClr="FFFFFF"/>
      </a:lt1>
      <a:dk2>
        <a:srgbClr val="F47C5B"/>
      </a:dk2>
      <a:lt2>
        <a:srgbClr val="EEECE1"/>
      </a:lt2>
      <a:accent1>
        <a:srgbClr val="397DC0"/>
      </a:accent1>
      <a:accent2>
        <a:srgbClr val="24B571"/>
      </a:accent2>
      <a:accent3>
        <a:srgbClr val="88B540"/>
      </a:accent3>
      <a:accent4>
        <a:srgbClr val="7758A5"/>
      </a:accent4>
      <a:accent5>
        <a:srgbClr val="00BADA"/>
      </a:accent5>
      <a:accent6>
        <a:srgbClr val="EF5098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EEDF6143D8B4988B8848F9243C94A" ma:contentTypeVersion="0" ma:contentTypeDescription="Create a new document." ma:contentTypeScope="" ma:versionID="f2f64db0a62458155406e7e3691a1853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2C2CFA-C96E-40A7-BE43-6C01FF5E453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186683D-22AC-41B9-91D2-0142932BE1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915CD6E-F385-489D-A9C6-AB88C54A06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Reilly</dc:creator>
  <cp:lastModifiedBy>Louise Reilly</cp:lastModifiedBy>
  <cp:revision>3</cp:revision>
  <cp:lastPrinted>2014-11-13T15:29:00Z</cp:lastPrinted>
  <dcterms:created xsi:type="dcterms:W3CDTF">2018-04-23T11:18:00Z</dcterms:created>
  <dcterms:modified xsi:type="dcterms:W3CDTF">2018-04-23T11:19:00Z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0x010100044EEDF6143D8B4988B8848F9243C94A</vt:lpwstr>
  </property>
</Properties>
</file>